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2F" w:rsidRDefault="005E3E2F" w:rsidP="005E3E2F">
      <w:pPr>
        <w:tabs>
          <w:tab w:val="center" w:pos="4536"/>
          <w:tab w:val="left" w:pos="6585"/>
        </w:tabs>
        <w:rPr>
          <w:rFonts w:ascii="Times New Roman" w:hAnsi="Times New Roman"/>
          <w:i/>
          <w:sz w:val="20"/>
          <w:szCs w:val="20"/>
        </w:rPr>
      </w:pPr>
      <w: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7646D8">
        <w:rPr>
          <w:rFonts w:ascii="Times New Roman" w:hAnsi="Times New Roman"/>
          <w:i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do Formularza zgłoszeniowego</w:t>
      </w:r>
    </w:p>
    <w:p w:rsidR="005E3E2F" w:rsidRDefault="005E3E2F" w:rsidP="005E3E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E2F" w:rsidRDefault="005E3E2F" w:rsidP="005E3E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ZGODA NA PRZETWARZANIE DANYCH OSOBOWYCH</w:t>
      </w:r>
    </w:p>
    <w:p w:rsidR="005E3E2F" w:rsidRDefault="005E3E2F" w:rsidP="005E3E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procesie rekrutacyjnym w projekcie „Aktywna integracja w ZAZ w Rzeszowie”</w:t>
      </w:r>
    </w:p>
    <w:p w:rsidR="005E3E2F" w:rsidRDefault="005E3E2F" w:rsidP="005E3E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 niżej podpisany(a) …………………………, zam. w ……………………………, zgodnie z art.6 ust.1 lit. a ogólnego rozporządzenia o ochronie danych osobowych z dnia 27 kwietnia 2016 r. tzw. RODO, wyrażam zgodę na przetwarzanie moich danych osobowych przez Polski Związek Organizatorów Zakładów Aktywności Zawodowej i Warsztatów Terapii Zajęciowej dla celów związanych z rekrutacją do projektu „Aktywna integracja w ZAZ w Rzeszowie” współfinansowanego ze środków Europejskiego Funduszu Społecznego w ramach Regionalnego Programu Operacyjnego Województwa Podkarpackiego na lata 2014-2020  z udziałem środków PFRON. Zakres przetwarzanych danych osobowych określony jest w formularzu zgłoszeniowym do w/w projektu.</w:t>
      </w: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5E3E2F" w:rsidRDefault="005E3E2F" w:rsidP="005E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Miejscowość, data</w:t>
      </w:r>
      <w:r>
        <w:rPr>
          <w:rFonts w:ascii="Times New Roman" w:hAnsi="Times New Roman"/>
          <w:sz w:val="24"/>
          <w:szCs w:val="24"/>
        </w:rPr>
        <w:tab/>
        <w:t xml:space="preserve">    (Podpis kandydata/kandydatki do projektu/opiekun  prawny)</w:t>
      </w:r>
    </w:p>
    <w:p w:rsidR="005E3E2F" w:rsidRDefault="005E3E2F" w:rsidP="005E3E2F">
      <w:pPr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5E3E2F" w:rsidRDefault="005E3E2F" w:rsidP="005E3E2F">
      <w:pPr>
        <w:pStyle w:val="Nagwek1"/>
        <w:keepLines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dla osób biorących udział w rekrutacji do projektu pn. „Aktywna integracja w ZAZ w Rzeszowie”</w:t>
      </w:r>
    </w:p>
    <w:p w:rsidR="005E3E2F" w:rsidRDefault="005E3E2F" w:rsidP="005E3E2F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E3E2F" w:rsidTr="005E3E2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2F" w:rsidRDefault="005E3E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Treść klauzuli</w:t>
            </w:r>
          </w:p>
        </w:tc>
      </w:tr>
      <w:tr w:rsidR="005E3E2F" w:rsidTr="005E3E2F">
        <w:trPr>
          <w:trHeight w:val="25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2F" w:rsidRDefault="005E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art. 13 ogólnego rozporządzenia o ochronie danych osobowych z dnia 27 kwietnia 2016 r. (Dz. Urz. UE L 119 z 04.05.2016 r.) tzw. RODO - informuję, iż:</w:t>
            </w:r>
          </w:p>
          <w:p w:rsid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Administratorem danych osobowych jest Polskie Związek Organizatorów Zakładów Aktywności Zawodowej i Warsztatów terapii Zajęciowej, ul. Rejtana 10, 35-310 Rzeszów.</w:t>
            </w:r>
          </w:p>
          <w:p w:rsidR="005E3E2F" w:rsidRP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2F">
              <w:rPr>
                <w:rFonts w:ascii="Times New Roman" w:hAnsi="Times New Roman"/>
                <w:sz w:val="24"/>
                <w:szCs w:val="24"/>
              </w:rPr>
              <w:t>Dane kontaktowe Inspektora Danych Osobowych – ul. Rejtana 10, 35-310 Rzeszów, tel. 178534669.</w:t>
            </w:r>
          </w:p>
          <w:p w:rsid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osobowe przetwarzane będą w celu rekrutacji do projektu pn. „Aktywna integracja w ZAZ w Rzeszowie” na podstawie Art. 6, ust. 1, lit. a, Art. 9, ust. 2, lit. a (Dz. Urz. UE L 119  z 04.05.2016) tzw. RODO.</w:t>
            </w:r>
          </w:p>
          <w:p w:rsidR="005E3E2F" w:rsidRDefault="005E3E2F" w:rsidP="005E3E2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Odbiorcami danych osobowych mogą być: podmioty uprawnione na podstawie przepisów prawa i na podstawie umowy z Administratorem, w szczególności w celu ewaluacji i kontroli w/w projektu.</w:t>
            </w:r>
          </w:p>
          <w:p w:rsid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ane osobowe przechowywane będą zgodnie z umową na realizację projektu t. j. do końca 2024 roku.</w:t>
            </w:r>
          </w:p>
          <w:p w:rsid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Posiada Pani/Pan prawo dostępu do danych osobowych, prawo do ich sprostowania, prawo do cofnięcia zgody w dowolnym momencie oraz w przypadkach określonych w tzw. RODO prawo do usunięcia lub ograniczenia przetwarzania.</w:t>
            </w:r>
          </w:p>
          <w:p w:rsid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 Pani/Pan prawo wniesienia skargi do Prezesa Urzędu Ochrony Danych Osobowych.</w:t>
            </w:r>
          </w:p>
          <w:p w:rsid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danych osobowych nie jest wymagane. Podanie danych jest dobrowolne, ale odmowa ich podania uniemożliwi przystąpienie do procesu rekrutacyjnego  i udziału w projekcie.</w:t>
            </w:r>
          </w:p>
          <w:p w:rsidR="005E3E2F" w:rsidRDefault="005E3E2F" w:rsidP="005E3E2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Aktualna treść klauzul informacyjnych dostępna jest w siedzibie i placówkach Administratora oraz na stronie internetowej: www.pzozaz.pl.</w:t>
            </w:r>
          </w:p>
        </w:tc>
      </w:tr>
    </w:tbl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5E3E2F" w:rsidRDefault="005E3E2F" w:rsidP="005E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Miejscowość,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p w:rsidR="005E3E2F" w:rsidRDefault="005E3E2F" w:rsidP="005E3E2F">
      <w:pPr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jc w:val="both"/>
        <w:rPr>
          <w:rFonts w:ascii="Times New Roman" w:hAnsi="Times New Roman"/>
          <w:sz w:val="24"/>
          <w:szCs w:val="24"/>
        </w:rPr>
      </w:pPr>
    </w:p>
    <w:p w:rsidR="005E3E2F" w:rsidRDefault="005E3E2F" w:rsidP="005E3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E3E2F" w:rsidRDefault="005E3E2F" w:rsidP="005E3E2F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43C2" w:rsidRPr="005E3E2F" w:rsidRDefault="004843C2" w:rsidP="005E3E2F"/>
    <w:sectPr w:rsidR="004843C2" w:rsidRPr="005E3E2F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B2" w:rsidRDefault="002434B2">
      <w:pPr>
        <w:spacing w:after="0" w:line="240" w:lineRule="auto"/>
      </w:pPr>
      <w:r>
        <w:separator/>
      </w:r>
    </w:p>
  </w:endnote>
  <w:endnote w:type="continuationSeparator" w:id="0">
    <w:p w:rsidR="002434B2" w:rsidRDefault="0024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2434B2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2434B2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2434B2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</w:t>
    </w:r>
    <w:r w:rsidR="004843C2">
      <w:rPr>
        <w:b/>
        <w:sz w:val="14"/>
      </w:rPr>
      <w:t>Aktywna integracja w ZAZ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2434B2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</w:t>
    </w:r>
    <w:r w:rsidR="00465F0E">
      <w:rPr>
        <w:sz w:val="12"/>
        <w:szCs w:val="14"/>
      </w:rPr>
      <w:t>Kolejowa</w:t>
    </w:r>
    <w:r>
      <w:rPr>
        <w:sz w:val="12"/>
        <w:szCs w:val="14"/>
      </w:rPr>
      <w:t xml:space="preserve"> 1,</w:t>
    </w:r>
    <w:r w:rsidRPr="007D1199">
      <w:rPr>
        <w:sz w:val="12"/>
        <w:szCs w:val="14"/>
      </w:rPr>
      <w:t xml:space="preserve"> 35-</w:t>
    </w:r>
    <w:r w:rsidR="00465F0E">
      <w:rPr>
        <w:sz w:val="12"/>
        <w:szCs w:val="14"/>
      </w:rPr>
      <w:t>073</w:t>
    </w:r>
    <w:r w:rsidRPr="007D1199">
      <w:rPr>
        <w:sz w:val="12"/>
        <w:szCs w:val="14"/>
      </w:rPr>
      <w:t xml:space="preserve">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B2" w:rsidRDefault="002434B2">
      <w:pPr>
        <w:spacing w:after="0" w:line="240" w:lineRule="auto"/>
      </w:pPr>
      <w:r>
        <w:separator/>
      </w:r>
    </w:p>
  </w:footnote>
  <w:footnote w:type="continuationSeparator" w:id="0">
    <w:p w:rsidR="002434B2" w:rsidRDefault="0024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2434B2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D20BEC"/>
    <w:multiLevelType w:val="hybridMultilevel"/>
    <w:tmpl w:val="0C3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93A0564"/>
    <w:multiLevelType w:val="hybridMultilevel"/>
    <w:tmpl w:val="6BE84454"/>
    <w:lvl w:ilvl="0" w:tplc="B27CC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0A0A4D"/>
    <w:rsid w:val="000F63E7"/>
    <w:rsid w:val="00197E24"/>
    <w:rsid w:val="00224E3B"/>
    <w:rsid w:val="002434B2"/>
    <w:rsid w:val="002D3C1E"/>
    <w:rsid w:val="00454A6E"/>
    <w:rsid w:val="00465F0E"/>
    <w:rsid w:val="004843C2"/>
    <w:rsid w:val="004A04D1"/>
    <w:rsid w:val="004A6619"/>
    <w:rsid w:val="005E3E2F"/>
    <w:rsid w:val="00646400"/>
    <w:rsid w:val="006A5581"/>
    <w:rsid w:val="007646D8"/>
    <w:rsid w:val="00785B9B"/>
    <w:rsid w:val="007A223F"/>
    <w:rsid w:val="007F1EF4"/>
    <w:rsid w:val="007F6EEB"/>
    <w:rsid w:val="007F7A69"/>
    <w:rsid w:val="00831BD9"/>
    <w:rsid w:val="008766DE"/>
    <w:rsid w:val="008B54CB"/>
    <w:rsid w:val="00982A26"/>
    <w:rsid w:val="009F767B"/>
    <w:rsid w:val="00A05D80"/>
    <w:rsid w:val="00A753E9"/>
    <w:rsid w:val="00AF6AAA"/>
    <w:rsid w:val="00B60049"/>
    <w:rsid w:val="00BB7657"/>
    <w:rsid w:val="00BE0920"/>
    <w:rsid w:val="00C17FD3"/>
    <w:rsid w:val="00C84BEC"/>
    <w:rsid w:val="00C903CA"/>
    <w:rsid w:val="00CB5FBF"/>
    <w:rsid w:val="00EC7FC2"/>
    <w:rsid w:val="00EE31BE"/>
    <w:rsid w:val="00F30147"/>
    <w:rsid w:val="00F364C4"/>
    <w:rsid w:val="00FA68C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20C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E2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1E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1E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1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F1EF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E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1EF4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3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3E7"/>
    <w:rPr>
      <w:vertAlign w:val="superscript"/>
    </w:rPr>
  </w:style>
  <w:style w:type="numbering" w:customStyle="1" w:styleId="WW8Num4">
    <w:name w:val="WW8Num4"/>
    <w:rsid w:val="000F63E7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E3E2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4</cp:revision>
  <cp:lastPrinted>2018-07-09T07:32:00Z</cp:lastPrinted>
  <dcterms:created xsi:type="dcterms:W3CDTF">2020-06-15T07:32:00Z</dcterms:created>
  <dcterms:modified xsi:type="dcterms:W3CDTF">2020-06-15T07:35:00Z</dcterms:modified>
</cp:coreProperties>
</file>